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27" w:rsidRDefault="00BB4727">
      <w:r w:rsidRPr="00BB4727">
        <w:rPr>
          <w:rFonts w:ascii="華康正顏楷體W9" w:eastAsia="華康正顏楷體W9" w:hint="eastAsia"/>
          <w:sz w:val="40"/>
          <w:szCs w:val="40"/>
        </w:rPr>
        <w:t>基隆市成功國中學生全民英檢榮譽榜(累計至109.5.14)</w:t>
      </w:r>
    </w:p>
    <w:tbl>
      <w:tblPr>
        <w:tblW w:w="4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1840"/>
      </w:tblGrid>
      <w:tr w:rsidR="00BB4727" w:rsidRPr="00BB4727" w:rsidTr="00BB47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王學裕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中級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王學裕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林信真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賴禹孜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廖</w:t>
            </w: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黃泓瑋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曾郁淇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蘇星羽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楊采璇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萬世鈺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蔡至翔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陳伯叡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李宸儀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胡貞雯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陳牧柔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吳紫伊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陳姵妤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周彥任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林子宸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  <w:tr w:rsidR="00BB4727" w:rsidRPr="00BB4727" w:rsidTr="00BB4727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施宇綸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27" w:rsidRPr="00BB4727" w:rsidRDefault="00BB4727" w:rsidP="00BB47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B472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初級</w:t>
            </w:r>
          </w:p>
        </w:tc>
      </w:tr>
    </w:tbl>
    <w:p w:rsidR="00BB4727" w:rsidRDefault="00BB4727" w:rsidP="00C47FB9">
      <w:pPr>
        <w:rPr>
          <w:rFonts w:hint="eastAsia"/>
        </w:rPr>
      </w:pPr>
      <w:bookmarkStart w:id="0" w:name="_GoBack"/>
      <w:bookmarkEnd w:id="0"/>
    </w:p>
    <w:sectPr w:rsidR="00BB4727" w:rsidSect="00BB4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27"/>
    <w:rsid w:val="005C5E8E"/>
    <w:rsid w:val="00BB4727"/>
    <w:rsid w:val="00C47FB9"/>
    <w:rsid w:val="00E350F9"/>
    <w:rsid w:val="00E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0681"/>
  <w15:chartTrackingRefBased/>
  <w15:docId w15:val="{BF71AFB6-0EA3-4CD9-8B7F-128F53E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Jung Wu</dc:creator>
  <cp:keywords/>
  <dc:description/>
  <cp:lastModifiedBy>Chao Jung Wu</cp:lastModifiedBy>
  <cp:revision>2</cp:revision>
  <dcterms:created xsi:type="dcterms:W3CDTF">2020-05-14T01:51:00Z</dcterms:created>
  <dcterms:modified xsi:type="dcterms:W3CDTF">2020-05-14T04:33:00Z</dcterms:modified>
</cp:coreProperties>
</file>